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F4" w:rsidRPr="00C824BF" w:rsidRDefault="00AE00EA" w:rsidP="0096167A">
      <w:pPr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Мышк</w:t>
      </w:r>
      <w:r w:rsidR="00531304"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а, мышка, на табе касцяны зуб, 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дай мне жалезны</w:t>
      </w:r>
      <w:r w:rsidR="00917EF4" w:rsidRPr="00C824BF">
        <w:rPr>
          <w:rFonts w:ascii="Times New Roman" w:hAnsi="Times New Roman" w:cs="Times New Roman"/>
          <w:b/>
          <w:sz w:val="28"/>
          <w:szCs w:val="28"/>
          <w:lang w:val="be-BY"/>
        </w:rPr>
        <w:t>…</w:t>
      </w:r>
    </w:p>
    <w:p w:rsidR="00C05EAE" w:rsidRPr="00C824BF" w:rsidRDefault="00917EF4" w:rsidP="00C824BF">
      <w:pPr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39235A" w:rsidRPr="00C824B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П</w:t>
      </w:r>
      <w:r w:rsidRPr="00C824BF">
        <w:rPr>
          <w:rFonts w:ascii="Times New Roman" w:hAnsi="Times New Roman" w:cs="Times New Roman"/>
          <w:i/>
          <w:sz w:val="28"/>
          <w:szCs w:val="28"/>
          <w:lang w:val="be-BY"/>
        </w:rPr>
        <w:t>еч у традыцыях і абрадах нашага народа</w:t>
      </w:r>
    </w:p>
    <w:p w:rsidR="006E21CA" w:rsidRPr="00C824BF" w:rsidRDefault="00AF1FE8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Сёння нельга ўявіць сабе сялянскую хату без печы, якую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без перабольш</w:t>
      </w:r>
      <w:r w:rsidR="00ED6CB9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ання называюць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душой</w:t>
      </w:r>
      <w:r w:rsidR="00ED6CB9" w:rsidRPr="00C8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CB9" w:rsidRPr="00C824BF">
        <w:rPr>
          <w:rFonts w:ascii="Times New Roman" w:hAnsi="Times New Roman" w:cs="Times New Roman"/>
          <w:sz w:val="28"/>
          <w:szCs w:val="28"/>
        </w:rPr>
        <w:t>сялянскага</w:t>
      </w:r>
      <w:proofErr w:type="spellEnd"/>
      <w:r w:rsidR="00ED6CB9" w:rsidRPr="00C8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CB9" w:rsidRPr="00C824BF">
        <w:rPr>
          <w:rFonts w:ascii="Times New Roman" w:hAnsi="Times New Roman" w:cs="Times New Roman"/>
          <w:sz w:val="28"/>
          <w:szCs w:val="28"/>
        </w:rPr>
        <w:t>жытла</w:t>
      </w:r>
      <w:proofErr w:type="spellEnd"/>
      <w:r w:rsidRPr="00C824BF">
        <w:rPr>
          <w:rFonts w:ascii="Times New Roman" w:hAnsi="Times New Roman" w:cs="Times New Roman"/>
          <w:sz w:val="28"/>
          <w:szCs w:val="28"/>
          <w:lang w:val="be-BY"/>
        </w:rPr>
        <w:t>. Рускую печ лічаць самы</w:t>
      </w:r>
      <w:r w:rsidR="006E21CA" w:rsidRPr="00C824BF">
        <w:rPr>
          <w:rFonts w:ascii="Times New Roman" w:hAnsi="Times New Roman" w:cs="Times New Roman"/>
          <w:sz w:val="28"/>
          <w:szCs w:val="28"/>
          <w:lang w:val="be-BY"/>
        </w:rPr>
        <w:t>м незвычайным прадметам, які да гэтага часу застаўся</w:t>
      </w:r>
      <w:r w:rsidR="008156E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ярк</w:t>
      </w:r>
      <w:r w:rsidR="008C0986" w:rsidRPr="00C824BF">
        <w:rPr>
          <w:rFonts w:ascii="Times New Roman" w:hAnsi="Times New Roman" w:cs="Times New Roman"/>
          <w:sz w:val="28"/>
          <w:szCs w:val="28"/>
          <w:lang w:val="be-BY"/>
        </w:rPr>
        <w:t>ім сімвалам сялянскага духу і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з’яўляецца </w:t>
      </w:r>
      <w:r w:rsidR="006E21CA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нязменным памагатым</w:t>
      </w:r>
      <w:r w:rsidR="00200F6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у паўсядзённым </w:t>
      </w:r>
      <w:r w:rsidR="006E21CA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жыцці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8C098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вытокам цеплыні</w:t>
      </w:r>
      <w:r w:rsidR="006E21CA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ў хаце.</w:t>
      </w:r>
    </w:p>
    <w:p w:rsidR="00AF1FE8" w:rsidRPr="00C824BF" w:rsidRDefault="006E21CA" w:rsidP="00C824BF">
      <w:pPr>
        <w:tabs>
          <w:tab w:val="left" w:pos="2693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Кароткі экскурс у гісторыю печы</w:t>
      </w:r>
    </w:p>
    <w:p w:rsidR="00531304" w:rsidRPr="00C824BF" w:rsidRDefault="00CC1F17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Калі заглянуць у гісторыю рускай печы, то няцяжка ўзгадаць тое,</w:t>
      </w:r>
      <w:r w:rsidR="00215C40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што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</w:t>
      </w:r>
      <w:r w:rsidR="00F273D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ершабытныя людзі разводзілі агонь у сваіх пячорах, гатавалі на ім ежу, грэліся каля вогнішча. Першая руская печ з’явілася </w:t>
      </w:r>
      <w:r w:rsidR="00EC6102" w:rsidRPr="00C824BF">
        <w:rPr>
          <w:rFonts w:ascii="Times New Roman" w:hAnsi="Times New Roman" w:cs="Times New Roman"/>
          <w:sz w:val="28"/>
          <w:szCs w:val="28"/>
          <w:lang w:val="be-BY"/>
        </w:rPr>
        <w:t>прыблізна ў X–IX стагоддзі. Гэта было глінабітнае збудаванне, у сярэдзіне якога і распальвалі агонь</w:t>
      </w:r>
      <w:r w:rsidR="0053130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6E21CA" w:rsidRPr="00C824BF" w:rsidRDefault="00CC1F17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="00531304" w:rsidRPr="00C824BF">
        <w:rPr>
          <w:rFonts w:ascii="Times New Roman" w:hAnsi="Times New Roman" w:cs="Times New Roman"/>
          <w:sz w:val="28"/>
          <w:szCs w:val="28"/>
          <w:lang w:val="be-BY"/>
        </w:rPr>
        <w:t>а XIII стагоддзя хаты на Русі былі курнымі,</w:t>
      </w:r>
      <w:r w:rsidR="00077758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не мелі пячнога</w:t>
      </w:r>
      <w:r w:rsidR="0053130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коміна</w:t>
      </w:r>
      <w:r w:rsidR="00077758" w:rsidRPr="00C824BF">
        <w:rPr>
          <w:rFonts w:ascii="Times New Roman" w:hAnsi="Times New Roman" w:cs="Times New Roman"/>
          <w:sz w:val="28"/>
          <w:szCs w:val="28"/>
          <w:lang w:val="be-BY"/>
        </w:rPr>
        <w:t>, а печы ў хатах палілі без адводу дыму, гэта значыць палілі па-чорнаму. Дым выходзіў на вуліцу праз дзверы. Пасля XIII стаг</w:t>
      </w:r>
      <w:r w:rsidR="00200F6C" w:rsidRPr="00C824BF">
        <w:rPr>
          <w:rFonts w:ascii="Times New Roman" w:hAnsi="Times New Roman" w:cs="Times New Roman"/>
          <w:sz w:val="28"/>
          <w:szCs w:val="28"/>
          <w:lang w:val="be-BY"/>
        </w:rPr>
        <w:t>оддзя над курнымі печамі ў сце</w:t>
      </w:r>
      <w:r w:rsidR="00115B61" w:rsidRPr="00C824BF">
        <w:rPr>
          <w:rFonts w:ascii="Times New Roman" w:hAnsi="Times New Roman" w:cs="Times New Roman"/>
          <w:sz w:val="28"/>
          <w:szCs w:val="28"/>
          <w:lang w:val="be-BY"/>
        </w:rPr>
        <w:t>нах</w:t>
      </w:r>
      <w:r w:rsidR="00077758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сталі </w:t>
      </w:r>
      <w:r w:rsidR="00115B61" w:rsidRPr="00C824BF">
        <w:rPr>
          <w:rFonts w:ascii="Times New Roman" w:hAnsi="Times New Roman" w:cs="Times New Roman"/>
          <w:sz w:val="28"/>
          <w:szCs w:val="28"/>
          <w:lang w:val="be-BY"/>
        </w:rPr>
        <w:t>рабіць невялікія акенцы, а яшчэ пазней такія акенцы з’явіліся ў стрэхах.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Тую ж печ, якую мы ўсе ведаем, сталі рабіць  у хатах у пачатку XVIII стагоддзя. Першыя каміны былі драўляныя, і толькі каля XVIII стагоддзя сталі рабіць каміны з цэглы, а хаты набылі свой сучасны выгляд.</w:t>
      </w:r>
      <w:r w:rsidR="002D33C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Такім чынам, руская печ – гэта цагляная ці глінабітная печ для выпечкі хлебабулачных вырабаў, гатавання ежы, атаплення жылых памяшканняў і для розных бытавых мэт.</w:t>
      </w:r>
      <w:r w:rsidR="008C098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Акрамя рускай печы ў сялянскай хаце можна ўбачыць яшчэ адну печ – галандскую.</w:t>
      </w:r>
    </w:p>
    <w:p w:rsidR="000F0A40" w:rsidRPr="00C824BF" w:rsidRDefault="008C0986" w:rsidP="00C824BF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      З</w:t>
      </w:r>
      <w:r w:rsidR="000F0A40" w:rsidRPr="00C824BF">
        <w:rPr>
          <w:rFonts w:ascii="Times New Roman" w:hAnsi="Times New Roman" w:cs="Times New Roman"/>
          <w:sz w:val="28"/>
          <w:szCs w:val="28"/>
          <w:lang w:val="be-BY"/>
        </w:rPr>
        <w:t>’явілася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F0A40" w:rsidRPr="00C824BF">
        <w:rPr>
          <w:rFonts w:ascii="Times New Roman" w:hAnsi="Times New Roman" w:cs="Times New Roman"/>
          <w:sz w:val="28"/>
          <w:szCs w:val="28"/>
          <w:lang w:val="be-BY"/>
        </w:rPr>
        <w:t>галандская печ (галандка)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у першай палове XVIII стагоддзя. Гэта   </w:t>
      </w:r>
      <w:r w:rsidR="000F0A40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цагляная </w:t>
      </w:r>
      <w:r w:rsidR="002D33CC" w:rsidRPr="00C824BF">
        <w:rPr>
          <w:rFonts w:ascii="Times New Roman" w:hAnsi="Times New Roman" w:cs="Times New Roman"/>
          <w:sz w:val="28"/>
          <w:szCs w:val="28"/>
          <w:lang w:val="be-BY"/>
        </w:rPr>
        <w:t>печ</w:t>
      </w:r>
      <w:r w:rsidR="00E124BE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, якая служыць </w:t>
      </w:r>
      <w:r w:rsidR="002D33C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толькі для атаплення</w:t>
      </w:r>
      <w:r w:rsidR="000F0A40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памяшкання. Яна высокая, мае прамавугольную форму. У сялянскіх хатах яе пачалі рабіць </w:t>
      </w:r>
      <w:r w:rsidR="002D33CC" w:rsidRPr="00C824BF">
        <w:rPr>
          <w:rFonts w:ascii="Times New Roman" w:hAnsi="Times New Roman" w:cs="Times New Roman"/>
          <w:sz w:val="28"/>
          <w:szCs w:val="28"/>
          <w:lang w:val="be-BY"/>
        </w:rPr>
        <w:t>з сярэдзіны XIX стагоддзя. Шырокае ж распаўсюджанне яна атрымала да ХХ стагддзя.</w:t>
      </w:r>
      <w:r w:rsidR="00215C40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Акрамя рускай печы і галандскай зачастую можна сустрэць яшяэ адну печ – шведку (шведскую печ). Гэта цагляная печ выкарыстоўваецца і для атаплення жылых памяшканняў,  і для гатавання ежы. Яна мае варачную паверхню і духавую шафу (духоўку). </w:t>
      </w:r>
      <w:r w:rsidR="00491D59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Шведка – класічная нямецкая печ, якая была распаўсюджана ў Германіі і </w:t>
      </w:r>
      <w:r w:rsidR="00491D59"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>ў краінах  Усходняй і Паўночнай Еўропы. У пячной літаратуры тэхналогія  яе збудавання сустракаецца з 1931 года, а ў СССР шведскую печ</w:t>
      </w:r>
      <w:r w:rsidR="005A51CB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пачалі</w:t>
      </w:r>
      <w:r w:rsidR="00491D59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рабіць пасля Вялікай Айчыннай вайны.</w:t>
      </w:r>
    </w:p>
    <w:p w:rsidR="00A8399D" w:rsidRPr="00C824BF" w:rsidRDefault="00FB44F3" w:rsidP="00C824BF">
      <w:pPr>
        <w:tabs>
          <w:tab w:val="left" w:pos="3168"/>
        </w:tabs>
        <w:spacing w:line="36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Ад </w:t>
      </w:r>
      <w:r w:rsidR="00C50616" w:rsidRPr="00C824BF"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б</w:t>
      </w:r>
      <w:r w:rsidR="00A8399D" w:rsidRPr="00C824BF">
        <w:rPr>
          <w:rFonts w:ascii="Times New Roman" w:hAnsi="Times New Roman" w:cs="Times New Roman"/>
          <w:b/>
          <w:sz w:val="28"/>
          <w:szCs w:val="28"/>
          <w:lang w:val="be-BY"/>
        </w:rPr>
        <w:t>абін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ага</w:t>
      </w:r>
      <w:r w:rsidR="00A8399D"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кут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C50616" w:rsidRPr="00C824BF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да</w:t>
      </w:r>
      <w:r w:rsidR="00C50616"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“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печкавага</w:t>
      </w:r>
      <w:r w:rsidR="00C50616" w:rsidRPr="00C824BF">
        <w:rPr>
          <w:rFonts w:ascii="Times New Roman" w:hAnsi="Times New Roman" w:cs="Times New Roman"/>
          <w:b/>
          <w:sz w:val="28"/>
          <w:szCs w:val="28"/>
          <w:lang w:val="be-BY"/>
        </w:rPr>
        <w:t>”</w:t>
      </w:r>
    </w:p>
    <w:p w:rsidR="00CE167E" w:rsidRPr="00C824BF" w:rsidRDefault="00352F88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Кожны кут у хаце мае не толькі сваё прызначэнне, але і сваю назву. Так функцыю адухаўлення жылля і жыцця выконвае </w:t>
      </w:r>
      <w:r w:rsidR="00C50616" w:rsidRPr="00C824B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чырвоны кут</w:t>
      </w:r>
      <w:r w:rsidR="00C50616" w:rsidRPr="00C824B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– покуць, вобразны, </w:t>
      </w:r>
      <w:r w:rsidR="00CE167E" w:rsidRPr="00C824BF">
        <w:rPr>
          <w:rFonts w:ascii="Times New Roman" w:hAnsi="Times New Roman" w:cs="Times New Roman"/>
          <w:sz w:val="28"/>
          <w:szCs w:val="28"/>
          <w:lang w:val="be-BY"/>
        </w:rPr>
        <w:t>старэйшы, пярэдні, свят</w:t>
      </w:r>
      <w:r w:rsidR="00A677FA" w:rsidRPr="00C824BF">
        <w:rPr>
          <w:rFonts w:ascii="Times New Roman" w:hAnsi="Times New Roman" w:cs="Times New Roman"/>
          <w:sz w:val="28"/>
          <w:szCs w:val="28"/>
          <w:lang w:val="be-BY"/>
        </w:rPr>
        <w:t>ы. Такія назвы мела у хаце гэта</w:t>
      </w:r>
      <w:r w:rsidR="00CE167E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святое месца.</w:t>
      </w:r>
    </w:p>
    <w:p w:rsidR="00CE167E" w:rsidRPr="00C824BF" w:rsidRDefault="00CE167E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Другі кут – бабін, ён жа жоран-кут. Гэта месца не гаспадара, а гаспадыні.</w:t>
      </w:r>
    </w:p>
    <w:p w:rsidR="00A8399D" w:rsidRPr="00C824BF" w:rsidRDefault="00CE167E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Трэці кут </w:t>
      </w:r>
      <w:r w:rsidR="00FB44F3" w:rsidRPr="00C824BF">
        <w:rPr>
          <w:rFonts w:ascii="Times New Roman" w:hAnsi="Times New Roman" w:cs="Times New Roman"/>
          <w:sz w:val="28"/>
          <w:szCs w:val="28"/>
          <w:lang w:val="be-BY"/>
        </w:rPr>
        <w:t>– кухарачны, печкавы. Вакол яго сям’я і харчуецца, і грэе</w:t>
      </w:r>
      <w:r w:rsidR="00200F6C" w:rsidRPr="00C824BF">
        <w:rPr>
          <w:rFonts w:ascii="Times New Roman" w:hAnsi="Times New Roman" w:cs="Times New Roman"/>
          <w:sz w:val="28"/>
          <w:szCs w:val="28"/>
          <w:lang w:val="be-BY"/>
        </w:rPr>
        <w:t>цца, і спіць. З яго пачынаецца і</w:t>
      </w:r>
      <w:r w:rsidR="00FB44F3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сям’я, і хата.</w:t>
      </w:r>
    </w:p>
    <w:p w:rsidR="00FB44F3" w:rsidRPr="00C824BF" w:rsidRDefault="00FB44F3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Чацвёрты кут – задні або дзвярны. Гэты кут з’яўляецца адтулінай у навакольны свет.</w:t>
      </w:r>
    </w:p>
    <w:p w:rsidR="00C50616" w:rsidRPr="00C824BF" w:rsidRDefault="00C50616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Супраць п</w:t>
      </w:r>
      <w:r w:rsidR="00A677FA" w:rsidRPr="00C824BF">
        <w:rPr>
          <w:rFonts w:ascii="Times New Roman" w:hAnsi="Times New Roman" w:cs="Times New Roman"/>
          <w:sz w:val="28"/>
          <w:szCs w:val="28"/>
          <w:lang w:val="be-BY"/>
        </w:rPr>
        <w:t>ечы каля ў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вахода размяшчаўся “бабін кут”, або мыцельнік. Тут стаяла кадушка або вядро для вады з конаўкай ці кубкам. Далей на лаве стаялі драўляныя вёдры, даёнка, карцы, апалушкі, сальніца. Над лавай звычайна вешалі паліцу для посуду, а каля самых дзвярэй </w:t>
      </w:r>
      <w:r w:rsidR="00C2385C" w:rsidRPr="00C824BF">
        <w:rPr>
          <w:rFonts w:ascii="Times New Roman" w:hAnsi="Times New Roman" w:cs="Times New Roman"/>
          <w:sz w:val="28"/>
          <w:szCs w:val="28"/>
          <w:lang w:val="be-BY"/>
        </w:rPr>
        <w:t>вісела верхняя вопратка: кажухі і кажушкі, світка, бурнос і іншае адзенне.</w:t>
      </w:r>
    </w:p>
    <w:p w:rsidR="00F1428E" w:rsidRPr="00C824BF" w:rsidRDefault="00371E33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Бліжэй да печы, “печкава</w:t>
      </w:r>
      <w:r w:rsidR="00C2385C" w:rsidRPr="00C824BF">
        <w:rPr>
          <w:rFonts w:ascii="Times New Roman" w:hAnsi="Times New Roman" w:cs="Times New Roman"/>
          <w:sz w:val="28"/>
          <w:szCs w:val="28"/>
          <w:lang w:val="be-BY"/>
        </w:rPr>
        <w:t>га кута”, стаялі дзяжа і кваснікі, чыгуны і гаршкі – хатняе начынне, што дапамагала гаспадыні ладз</w:t>
      </w:r>
      <w:r w:rsidR="00A677FA" w:rsidRPr="00C824BF">
        <w:rPr>
          <w:rFonts w:ascii="Times New Roman" w:hAnsi="Times New Roman" w:cs="Times New Roman"/>
          <w:sz w:val="28"/>
          <w:szCs w:val="28"/>
          <w:lang w:val="be-BY"/>
        </w:rPr>
        <w:t>іць гаспадарку. У</w:t>
      </w:r>
      <w:r w:rsidR="00C2385C" w:rsidRPr="00C824BF">
        <w:rPr>
          <w:rFonts w:ascii="Times New Roman" w:hAnsi="Times New Roman" w:cs="Times New Roman"/>
          <w:sz w:val="28"/>
          <w:szCs w:val="28"/>
          <w:lang w:val="be-BY"/>
        </w:rPr>
        <w:t>ся</w:t>
      </w:r>
      <w:r w:rsidR="002910DD" w:rsidRPr="00C824BF">
        <w:rPr>
          <w:rFonts w:ascii="Times New Roman" w:hAnsi="Times New Roman" w:cs="Times New Roman"/>
          <w:sz w:val="28"/>
          <w:szCs w:val="28"/>
          <w:lang w:val="be-BY"/>
        </w:rPr>
        <w:t>лякі посуд</w:t>
      </w:r>
      <w:r w:rsidR="00A677FA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тут</w:t>
      </w:r>
      <w:r w:rsidR="00C2385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меў сваё месца.</w:t>
      </w:r>
      <w:r w:rsidR="006906A3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677FA" w:rsidRPr="00C824BF">
        <w:rPr>
          <w:rFonts w:ascii="Times New Roman" w:hAnsi="Times New Roman" w:cs="Times New Roman"/>
          <w:sz w:val="28"/>
          <w:szCs w:val="28"/>
          <w:lang w:val="be-BY"/>
        </w:rPr>
        <w:t>Каля печы быў качарэжнік, і стаяў тут пячны інвентар:</w:t>
      </w:r>
      <w:r w:rsidR="006906A3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вілкі, рыдлёўка, венік, памяло, качарга (ёю варочалі вуглі ці папраўлялі дровы ў печы). </w:t>
      </w:r>
      <w:r w:rsidR="002910D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“Бабін кут” непрыкметна пераходзіў у “печкавы кут” і гэтая тэрыторыя хаты</w:t>
      </w:r>
      <w:r w:rsidR="008C6A1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была</w:t>
      </w:r>
      <w:r w:rsidR="002910D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так цесна звязана паміж сабой, што</w:t>
      </w:r>
      <w:r w:rsidR="006906A3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ў</w:t>
      </w:r>
      <w:r w:rsidR="008C6A1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многіх месцах яе і называюць “бабін кут”. </w:t>
      </w:r>
    </w:p>
    <w:p w:rsidR="008156E6" w:rsidRPr="00C824BF" w:rsidRDefault="00E46703" w:rsidP="00C824BF">
      <w:pPr>
        <w:tabs>
          <w:tab w:val="left" w:pos="3168"/>
        </w:tabs>
        <w:spacing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Печ у беларускіх традыцыях і абрадах</w:t>
      </w:r>
    </w:p>
    <w:p w:rsidR="008156E6" w:rsidRPr="00C824BF" w:rsidRDefault="007951BD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Печ у сялянскай хаце заўсёды займала важнае і ганаровае месца</w:t>
      </w:r>
      <w:r w:rsidR="00F1428E" w:rsidRPr="00C824BF">
        <w:rPr>
          <w:rFonts w:ascii="Times New Roman" w:hAnsi="Times New Roman" w:cs="Times New Roman"/>
          <w:sz w:val="28"/>
          <w:szCs w:val="28"/>
          <w:lang w:val="be-BY"/>
        </w:rPr>
        <w:t>. Яна  абагравала хату,</w:t>
      </w:r>
      <w:r w:rsidR="00D4422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на ёй спалі,</w:t>
      </w:r>
      <w:r w:rsidR="00F1428E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у ёй гатавалі ежу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>, пяклі хлеб</w:t>
      </w:r>
      <w:r w:rsidR="00D44221" w:rsidRPr="00C824BF">
        <w:rPr>
          <w:rFonts w:ascii="Times New Roman" w:hAnsi="Times New Roman" w:cs="Times New Roman"/>
          <w:sz w:val="28"/>
          <w:szCs w:val="28"/>
          <w:lang w:val="be-BY"/>
        </w:rPr>
        <w:t>, на ё</w:t>
      </w:r>
      <w:r w:rsidR="00200F6C" w:rsidRPr="00C824BF">
        <w:rPr>
          <w:rFonts w:ascii="Times New Roman" w:hAnsi="Times New Roman" w:cs="Times New Roman"/>
          <w:sz w:val="28"/>
          <w:szCs w:val="28"/>
          <w:lang w:val="be-BY"/>
        </w:rPr>
        <w:t>й зараджалася новае жыццё, тут</w:t>
      </w:r>
      <w:r w:rsidR="00D4422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адпачывалі, старыя людзі на печы чакалі сваіх апошніх дзён.</w:t>
      </w:r>
    </w:p>
    <w:p w:rsidR="00AF250F" w:rsidRPr="00C824BF" w:rsidRDefault="000C5A36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На Гродзеншчыне </w:t>
      </w:r>
      <w:r w:rsidR="005F2F4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пад час вяселляў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печ</w:t>
      </w:r>
      <w:r w:rsidR="00F1428E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была адным з ры</w:t>
      </w:r>
      <w:r w:rsidR="00690035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туальных цэнтраў сялянскай хаты, бо печ асэнсоўвалася як </w:t>
      </w:r>
      <w:r w:rsidR="00AF250F" w:rsidRPr="00C824BF">
        <w:rPr>
          <w:rFonts w:ascii="Times New Roman" w:hAnsi="Times New Roman" w:cs="Times New Roman"/>
          <w:sz w:val="28"/>
          <w:szCs w:val="28"/>
          <w:lang w:val="be-BY"/>
        </w:rPr>
        <w:t>“жаночае” месца ў хаце. Збіраючыся ісці сватаць нявесту, сваты браліся за печ ў сваім доме і прыгаворвалі:  “Каб быў лад”. У хаце будучай нявесты яны спачатку набліжаліся да печы і ціхенька гаварылі: “ Печ, печ, памажы!” – і толькі тады віталіся з гаспадарамі хаты, садзіліся на лаву і пачыналі гаворку.</w:t>
      </w:r>
    </w:p>
    <w:p w:rsidR="00F1428E" w:rsidRPr="00C824BF" w:rsidRDefault="008A16A8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1428E" w:rsidRPr="00C824BF">
        <w:rPr>
          <w:rFonts w:ascii="Times New Roman" w:hAnsi="Times New Roman" w:cs="Times New Roman"/>
          <w:sz w:val="28"/>
          <w:szCs w:val="28"/>
          <w:lang w:val="be-BY"/>
        </w:rPr>
        <w:t>Калі ў хаце сваталі нявесту, то сама нявеста ў гэты час знаходзілася за кутной занавескай і адсюль жа, па-святочнаму адзетая, выходзіла ў час агледзін. Тут жа яна чакала жаніха, каб ехаць у царкву. Выхад нявесты з “пячнога кута” ў “чырвоны кут” разглядаўся як момант развітання з бацькавай хатай.</w:t>
      </w:r>
    </w:p>
    <w:p w:rsidR="00E46703" w:rsidRPr="00C824BF" w:rsidRDefault="00F1428E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E46703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Так месца правядзення вясельнага  абраду  “Садзіць нявесту на пасад” у многіх раёнах Гродзеншчыны было звязана з тэрыторыяй, што знаходзілася каля печы. З “пячнога кута”, які быў завешаны занавескай, брат выводзіў сястру-нявесту і падводзіў яе да падрыхтаванага пасаду (зачастую гэта была дзяжа, накрытая кажухом).</w:t>
      </w:r>
    </w:p>
    <w:p w:rsidR="00E46703" w:rsidRPr="00C824BF" w:rsidRDefault="0039053F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Старажытныя вясельныя абрады ўключалі ў сябе карагод вакол печы і прыкладванне да яе рук, пасля чаго сваты пачыналі лічыцца блізкай раднёй. У колькасць блізкіх людзей уключаліся і госці, якія пераначавалі на печы, бо лічылася, што чалавек, які паспрабаваў у хаце ежу і быў сагрэты цеплынёй печы, ужо не зможа зрабіць гаспадару нічога дрэннага.</w:t>
      </w:r>
    </w:p>
    <w:p w:rsidR="008156E6" w:rsidRPr="00C824BF" w:rsidRDefault="00877904" w:rsidP="00C824BF">
      <w:pPr>
        <w:tabs>
          <w:tab w:val="left" w:pos="3168"/>
        </w:tabs>
        <w:spacing w:line="48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У час вяселля маладыя павінны былі тры разы абысці вакол печы, так малады выказваў сваю падзяку сям’і, якая ўзгадавала яму жонку, і забіраў яе ў сваю сям’ю, просячы ў агню і продкаў здароўя і дзяцей. Калі вясе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лле завяршалася, аб печ білі </w:t>
      </w:r>
      <w:r w:rsidR="008E3ADF" w:rsidRPr="00C824BF">
        <w:rPr>
          <w:rFonts w:ascii="Times New Roman" w:hAnsi="Times New Roman" w:cs="Times New Roman"/>
          <w:sz w:val="28"/>
          <w:szCs w:val="28"/>
          <w:lang w:val="be-BY"/>
        </w:rPr>
        <w:t>пу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сты гаршчок і прыгаворвалі: “Колькі чарапкоў, столькі і дзетак”. Менавіта тут бярэ </w:t>
      </w:r>
      <w:r w:rsidR="008E3ADF" w:rsidRPr="00C824BF">
        <w:rPr>
          <w:rFonts w:ascii="Times New Roman" w:hAnsi="Times New Roman" w:cs="Times New Roman"/>
          <w:sz w:val="28"/>
          <w:szCs w:val="28"/>
          <w:lang w:val="be-BY"/>
        </w:rPr>
        <w:t>сво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й пачатак звычай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>“Бі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ць бакалы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1447A4" w:rsidRPr="00C824BF" w:rsidRDefault="008915EF" w:rsidP="00C824BF">
      <w:pPr>
        <w:tabs>
          <w:tab w:val="left" w:pos="3168"/>
        </w:tabs>
        <w:spacing w:line="48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>На Гомельшчыне ў некаторых вёсках і цяпер існуе старадаўні звычай</w:t>
      </w:r>
      <w:r w:rsidR="001447A4" w:rsidRPr="00C824BF">
        <w:rPr>
          <w:rFonts w:ascii="Times New Roman" w:hAnsi="Times New Roman" w:cs="Times New Roman"/>
          <w:sz w:val="28"/>
          <w:szCs w:val="28"/>
          <w:lang w:val="be-BY"/>
        </w:rPr>
        <w:t>: на другі дзень пасля вяселля маладая беліць печ у хаце маладога. Гэтым яна імкнецца “задобрыць”  печ, наладзіць з ёй адносіны, а значыць і з новай сям’ёй.</w:t>
      </w:r>
      <w:r w:rsidR="0087790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F46919" w:rsidRPr="00C824BF" w:rsidRDefault="001447A4" w:rsidP="00C824BF">
      <w:pPr>
        <w:tabs>
          <w:tab w:val="left" w:pos="3168"/>
        </w:tabs>
        <w:spacing w:line="48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На Украіне ў час сватання нявеста, выказваючы сваю згоду , павінна была сесці на печ і калупаць пальцамі гліну.</w:t>
      </w:r>
      <w:r w:rsidR="0087790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04014" w:rsidRPr="00C824BF" w:rsidRDefault="008C6A1D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CB247F" w:rsidRPr="00C824BF">
        <w:rPr>
          <w:rFonts w:ascii="Times New Roman" w:hAnsi="Times New Roman" w:cs="Times New Roman"/>
          <w:sz w:val="28"/>
          <w:szCs w:val="28"/>
          <w:lang w:val="be-BY"/>
        </w:rPr>
        <w:t>аміж хатняй прасторай і “печкавым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кутом” звычайна вісела занавеска. </w:t>
      </w:r>
      <w:r w:rsidR="002910D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Мужчыны нават сваёй сям’і стараліся не заходзіць у</w:t>
      </w:r>
      <w:r w:rsidR="00190239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печкавы кут</w:t>
      </w:r>
      <w:r w:rsidR="00190239" w:rsidRPr="00C824B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, а з’яўленне тут чужога мужчыны лічылася абразай.</w:t>
      </w:r>
      <w:r w:rsidR="002910D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906A3" w:rsidRPr="00C824BF">
        <w:rPr>
          <w:rFonts w:ascii="Times New Roman" w:hAnsi="Times New Roman" w:cs="Times New Roman"/>
          <w:sz w:val="28"/>
          <w:szCs w:val="28"/>
          <w:lang w:val="be-BY"/>
        </w:rPr>
        <w:t>Месца каля печы лічылася “царствам” гаспадыні, тут гатавалі ежу.</w:t>
      </w:r>
    </w:p>
    <w:p w:rsidR="008E3ADF" w:rsidRPr="00C824BF" w:rsidRDefault="006906A3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Важным было тое, што нованароджанага хлопчыка перад хрышчэннем клалі ў чырвоны кут, а дзяўчынку </w:t>
      </w:r>
      <w:r w:rsidR="008524D8" w:rsidRPr="00C824BF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E6B53" w:rsidRPr="00C824BF">
        <w:rPr>
          <w:rFonts w:ascii="Times New Roman" w:hAnsi="Times New Roman" w:cs="Times New Roman"/>
          <w:sz w:val="28"/>
          <w:szCs w:val="28"/>
          <w:lang w:val="be-BY"/>
        </w:rPr>
        <w:t>каля</w:t>
      </w:r>
      <w:r w:rsidR="009730D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“печкав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>ага кута</w:t>
      </w:r>
      <w:r w:rsidR="008524D8" w:rsidRPr="00C824BF">
        <w:rPr>
          <w:rFonts w:ascii="Times New Roman" w:hAnsi="Times New Roman" w:cs="Times New Roman"/>
          <w:sz w:val="28"/>
          <w:szCs w:val="28"/>
          <w:lang w:val="be-BY"/>
        </w:rPr>
        <w:t>”, тым самым падкрэсліваючы яе прызначэнне як ахоўніцы хатняга ачага.</w:t>
      </w:r>
    </w:p>
    <w:p w:rsidR="00F2392B" w:rsidRPr="00C824BF" w:rsidRDefault="008A16A8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Бывала і такое, што пад час родаў жанчыну хавалі ад “дурнога вока” за занавескай у “пячным куце”</w:t>
      </w:r>
      <w:r w:rsidR="000C5A3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(“Бліжэй да пячной сажы, каб не ўраклі”)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C4756A" w:rsidRPr="00C824BF" w:rsidRDefault="00C4756A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Вядомы яшчэ і такі звычай: перш чым перадаць ахрышчанае дзіця маці, кума пасля вяртання з царквы тройчы абносіла дзіця вакол слупа печы, “ каб дзіця любіла хату і трымалася яе”.</w:t>
      </w:r>
    </w:p>
    <w:p w:rsidR="00EC18FD" w:rsidRPr="00C824BF" w:rsidRDefault="00F2392B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Так, калі ў момант нараджэння дзіцяці полымя ў печы гарэла роўна, то і дзіця павінна б</w:t>
      </w:r>
      <w:r w:rsidR="008915EF" w:rsidRPr="00C824BF">
        <w:rPr>
          <w:rFonts w:ascii="Times New Roman" w:hAnsi="Times New Roman" w:cs="Times New Roman"/>
          <w:sz w:val="28"/>
          <w:szCs w:val="28"/>
          <w:lang w:val="be-BY"/>
        </w:rPr>
        <w:t>ыло быць спакойным і здаровым, к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алі ж у печы не было парадку, то і дзіця будзе неахайным і смаркатым, а калі ж полымя ў печы гасла, то гэта</w:t>
      </w:r>
      <w:r w:rsidR="008915E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прадказвала тое, што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дзіця вырсце злым і нягодным, а </w:t>
      </w:r>
      <w:r w:rsidR="00EC18FD" w:rsidRPr="00C824BF">
        <w:rPr>
          <w:rFonts w:ascii="Times New Roman" w:hAnsi="Times New Roman" w:cs="Times New Roman"/>
          <w:sz w:val="28"/>
          <w:szCs w:val="28"/>
          <w:lang w:val="be-BY"/>
        </w:rPr>
        <w:t>ў будучым можа стаць злачынцам.</w:t>
      </w:r>
    </w:p>
    <w:p w:rsidR="000C5A36" w:rsidRPr="00C824BF" w:rsidRDefault="00EC18FD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Не толькі нараджэнне, але і пахаванне чалавека б</w:t>
      </w:r>
      <w:r w:rsidR="00C468F8" w:rsidRPr="00C824BF">
        <w:rPr>
          <w:rFonts w:ascii="Times New Roman" w:hAnsi="Times New Roman" w:cs="Times New Roman"/>
          <w:sz w:val="28"/>
          <w:szCs w:val="28"/>
          <w:lang w:val="be-BY"/>
        </w:rPr>
        <w:t>ыло звязана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з</w:t>
      </w:r>
      <w:r w:rsidR="00C468F8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печчу і полымем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ў ёй. Так, вярнуўшыся з пахавання, нашы продкі лічылі неабходным заглянуць ў печ і папрасіць у памерлага прабачэння </w:t>
      </w:r>
      <w:r w:rsidR="00C468F8" w:rsidRPr="00C824BF">
        <w:rPr>
          <w:rFonts w:ascii="Times New Roman" w:hAnsi="Times New Roman" w:cs="Times New Roman"/>
          <w:sz w:val="28"/>
          <w:szCs w:val="28"/>
          <w:lang w:val="be-BY"/>
        </w:rPr>
        <w:t>за ўсе грахі ў пражытым жыцці.</w:t>
      </w:r>
      <w:r w:rsidR="00F2392B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Таксама пасля пахавання, перайшоўшы праз парог, </w:t>
      </w:r>
      <w:r w:rsidR="008A16A8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>трэба было прыкласці далоні да печы і пагрэць рукі, а калі ў печы гарэў агонь, можна было пацерці іх над полымем, каб не занесці ў хату смерць.</w:t>
      </w:r>
    </w:p>
    <w:p w:rsidR="006F1532" w:rsidRPr="00C824BF" w:rsidRDefault="00C55F37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</w:t>
      </w:r>
      <w:r w:rsidR="00342DCD" w:rsidRPr="00C824BF">
        <w:rPr>
          <w:rFonts w:ascii="Times New Roman" w:hAnsi="Times New Roman" w:cs="Times New Roman"/>
          <w:sz w:val="28"/>
          <w:szCs w:val="28"/>
          <w:lang w:val="be-BY"/>
        </w:rPr>
        <w:t>Агонь у печы неабходна было падтрымліваць на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працягу ўсяго дня, увечары вуго</w:t>
      </w:r>
      <w:r w:rsidR="00342DCD" w:rsidRPr="00C824BF">
        <w:rPr>
          <w:rFonts w:ascii="Times New Roman" w:hAnsi="Times New Roman" w:cs="Times New Roman"/>
          <w:sz w:val="28"/>
          <w:szCs w:val="28"/>
          <w:lang w:val="be-BY"/>
        </w:rPr>
        <w:t>льчыкі засыпалі ў спецыяльнае паглыбленне, зробленае ў печы, а раніцай, прачытаўшы малітву, гаспадыня распальвала новы агонь.</w:t>
      </w:r>
      <w:r w:rsidR="006F1532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Бывала і такое, што ў вялікія святы, якія адпавядалі фазам гадавога руху Зямлі, агонь у печы тушылі. Прыходзілася тушыць агонь і тады, калі ў хаце знаходзіўся памерлы або падчас мору хатняй жывёлы.</w:t>
      </w:r>
    </w:p>
    <w:p w:rsidR="00850E9B" w:rsidRPr="00C824BF" w:rsidRDefault="00850E9B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Вельмі папулярным ва ўсе часы было выкарыстанне попелу з рускай печы ў справах сардэчных. Раней гадалі не толькі дзяўчаты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на хлопцаў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, але і хлопцы на будучых нявест. У гэты час трэба было сказаць наступныя словы: “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У чыстым полі 77 медных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04014" w:rsidRPr="00C824BF">
        <w:rPr>
          <w:rFonts w:ascii="Times New Roman" w:hAnsi="Times New Roman" w:cs="Times New Roman"/>
          <w:sz w:val="28"/>
          <w:szCs w:val="28"/>
          <w:lang w:val="be-BY"/>
        </w:rPr>
        <w:t>камянёў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на светлых каленых печах. Так</w:t>
      </w:r>
      <w:r w:rsidR="00F46919" w:rsidRPr="00C824B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як </w:t>
      </w:r>
      <w:r w:rsidR="00F46919" w:rsidRPr="00C824BF">
        <w:rPr>
          <w:rFonts w:ascii="Times New Roman" w:hAnsi="Times New Roman" w:cs="Times New Roman"/>
          <w:sz w:val="28"/>
          <w:szCs w:val="28"/>
          <w:lang w:val="be-BY"/>
        </w:rPr>
        <w:t>палымяна і горача медныя печы гараць, так раба божая … (імя любай дзяўчыны) каб пя</w:t>
      </w:r>
      <w:r w:rsidR="00C4756A" w:rsidRPr="00C824BF">
        <w:rPr>
          <w:rFonts w:ascii="Times New Roman" w:hAnsi="Times New Roman" w:cs="Times New Roman"/>
          <w:sz w:val="28"/>
          <w:szCs w:val="28"/>
          <w:lang w:val="be-BY"/>
        </w:rPr>
        <w:t>клася па …(імя хлопца, які варажыў</w:t>
      </w:r>
      <w:r w:rsidR="00F46919" w:rsidRPr="00C824BF">
        <w:rPr>
          <w:rFonts w:ascii="Times New Roman" w:hAnsi="Times New Roman" w:cs="Times New Roman"/>
          <w:sz w:val="28"/>
          <w:szCs w:val="28"/>
          <w:lang w:val="be-BY"/>
        </w:rPr>
        <w:t>).”</w:t>
      </w:r>
    </w:p>
    <w:p w:rsidR="00690035" w:rsidRPr="00C824BF" w:rsidRDefault="00690035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Вясной, калі першы раз пасля зімы выганялі жывёлу ў поле,  гаспадыні кармілі кароў на засланцы і прыгаворвалі: “ Як гэтая засланка стаіць кожную ноч на сваім месцы, так бы і наша кароўка стаяла кожную ноч на сваім двары”.</w:t>
      </w:r>
    </w:p>
    <w:p w:rsidR="00690035" w:rsidRPr="00C824BF" w:rsidRDefault="00690035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Да печы адносіліся як да жывой істоты. А пра ўжыванне грубых і непрыстойных слоў казалі: “Сказаў бы, ды печ у хаце” ці “Нельга гэтак казаць, бо печ у хаце”.</w:t>
      </w:r>
    </w:p>
    <w:p w:rsidR="009F584F" w:rsidRPr="00C824BF" w:rsidRDefault="009F584F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Навошта ў печы “запякалі” дзяцей?</w:t>
      </w:r>
    </w:p>
    <w:p w:rsidR="00C839FC" w:rsidRPr="00C824BF" w:rsidRDefault="009F584F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Печ і падпечак – гэта месца, дзе знаходзіўся дамавік, галоўны абавязак і клопат якога – сачыць за тым, каб сям’я жыла добра. Да нашага часу дайшоў цікавы звычай, звязаны з печчу і народнай медыцынай. У беларусаў быў вядомы прыём сімвалічнага “ запякання” дзяцей у печы.</w:t>
      </w:r>
    </w:p>
    <w:p w:rsidR="009F584F" w:rsidRPr="00C824BF" w:rsidRDefault="00C839FC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Адразу пасля таго, як скончаць паліць у печы, бралі с</w:t>
      </w:r>
      <w:r w:rsidR="009F584F" w:rsidRPr="00C824BF">
        <w:rPr>
          <w:rFonts w:ascii="Times New Roman" w:hAnsi="Times New Roman" w:cs="Times New Roman"/>
          <w:sz w:val="28"/>
          <w:szCs w:val="28"/>
          <w:lang w:val="be-BY"/>
        </w:rPr>
        <w:t>лабое, вельмі хворае дзіця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9F584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закутвалі ў коўдру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і некалькі хвілін трымалі ў печы. Лічылася, што пасля такога “запякання” яно абавязкова  ішло на папраўку.</w:t>
      </w:r>
    </w:p>
    <w:p w:rsidR="00D242A5" w:rsidRPr="00C824BF" w:rsidRDefault="00C839FC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Печ традыцыйна будавалі вялікіх памераў, вакол яе </w:t>
      </w:r>
      <w:r w:rsidR="00D242A5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праходзілі асноўныя хатнія падзеі, яна была цэнтрам, дзе сям’я збіралася на адпачынак.  Яна не толькі грэла і варыла, тут было дастаткова месца, каб парыцца і мыцца. </w:t>
      </w:r>
    </w:p>
    <w:p w:rsidR="00C839FC" w:rsidRPr="00C824BF" w:rsidRDefault="00D242A5" w:rsidP="00C824BF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Маладыя 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дзяўчаты, асцерагаючыся “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нячысцікаў”, мыліся ў печах. Нездарма казалі, што ўсялякая хвароба міне, калі папарыць свае костачкі ў печы</w:t>
      </w:r>
      <w:r w:rsidR="003C401E" w:rsidRPr="00C824BF">
        <w:rPr>
          <w:rFonts w:ascii="Times New Roman" w:hAnsi="Times New Roman" w:cs="Times New Roman"/>
          <w:sz w:val="28"/>
          <w:szCs w:val="28"/>
          <w:lang w:val="be-BY"/>
        </w:rPr>
        <w:t>. Было і такое, што з выпаленай печы выбіралі вуголле і попел, а за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>тым садзілі на драўляную  рыдлёўку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C401E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хворае дзіця і адпраўлялі ў топку. Дзіця там добра прагравалася і ішло на папраўку. Пячны попел быў абавязко</w:t>
      </w:r>
      <w:r w:rsidR="00C468F8" w:rsidRPr="00C824BF">
        <w:rPr>
          <w:rFonts w:ascii="Times New Roman" w:hAnsi="Times New Roman" w:cs="Times New Roman"/>
          <w:sz w:val="28"/>
          <w:szCs w:val="28"/>
          <w:lang w:val="be-BY"/>
        </w:rPr>
        <w:t>вым кампанентам мазяў і адвараў, ім карысталіся ў час мыцця бялізны.</w:t>
      </w:r>
    </w:p>
    <w:p w:rsidR="008A6D66" w:rsidRPr="00C824BF" w:rsidRDefault="00C468F8" w:rsidP="00C824BF">
      <w:pPr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8A6D66" w:rsidRPr="00C824BF">
        <w:rPr>
          <w:rFonts w:ascii="Times New Roman" w:hAnsi="Times New Roman" w:cs="Times New Roman"/>
          <w:b/>
          <w:sz w:val="28"/>
          <w:szCs w:val="28"/>
          <w:lang w:val="be-BY"/>
        </w:rPr>
        <w:t>Мышка, мышка, на табе касцяны зуб,  дай мне жалезны…</w:t>
      </w:r>
    </w:p>
    <w:p w:rsidR="008A6D66" w:rsidRPr="00C824BF" w:rsidRDefault="008A6D66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З такімі словамі мы калісьці кідалі</w:t>
      </w:r>
      <w:r w:rsidR="00A80D8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на печ свой першы малочны зуб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і абавязкова верылі,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што мышка ней</w:t>
      </w:r>
      <w:r w:rsidR="00A80D8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кім чынам прынясе нам новы, напэўна, </w:t>
      </w:r>
      <w:r w:rsidR="00953934" w:rsidRPr="00C824BF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A80D8D" w:rsidRPr="00C824BF">
        <w:rPr>
          <w:rFonts w:ascii="Times New Roman" w:hAnsi="Times New Roman" w:cs="Times New Roman"/>
          <w:sz w:val="28"/>
          <w:szCs w:val="28"/>
          <w:lang w:val="be-BY"/>
        </w:rPr>
        <w:t>жалезны</w:t>
      </w:r>
      <w:r w:rsidR="00953934" w:rsidRPr="00C824BF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зуб.</w:t>
      </w:r>
      <w:r w:rsidR="00A80D8D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53934" w:rsidRPr="00C824BF" w:rsidRDefault="00953934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Печ – сэрца хаты, яе</w:t>
      </w:r>
      <w:r w:rsidRPr="00C8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магічны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цэнтр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>.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Нездарма ад старых хат застаюцца пячныя сцены і каміны, а ў некаторых мясцовасцях печ закладваюць раней, чым зруб хаты. Мноства незвычайных прыкмет чалавек звязвае з печчу. Вось некаторыя з іх:</w:t>
      </w:r>
    </w:p>
    <w:p w:rsidR="00953934" w:rsidRPr="00C824BF" w:rsidRDefault="00694C0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Будаўніцтва хаты заўсёды пачыналася з планавання месца для печы. Прыкметы, адносна гэтага мерапрыемства, былі наступныя:</w:t>
      </w:r>
    </w:p>
    <w:p w:rsidR="00694C0C" w:rsidRPr="00C824BF" w:rsidRDefault="00694C0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Каб печ сагравала ўсю хату, кладку яе пачыналі ў час, калі месяц знаходзіўся ў фазе поўні.</w:t>
      </w:r>
    </w:p>
    <w:p w:rsidR="00694C0C" w:rsidRPr="00C824BF" w:rsidRDefault="00694C0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Каб пажар абыходзіў гэту хату, у час будаўніцтва печы неабходна было прынесці ў ахвяру чорнага пеўня.</w:t>
      </w:r>
    </w:p>
    <w:p w:rsidR="00694C0C" w:rsidRPr="00C824BF" w:rsidRDefault="00694C0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- Каб у печы добра падтрымлівалася цеплыня, </w:t>
      </w:r>
      <w:r w:rsidR="0088191C" w:rsidRPr="00C824BF">
        <w:rPr>
          <w:rFonts w:ascii="Times New Roman" w:hAnsi="Times New Roman" w:cs="Times New Roman"/>
          <w:sz w:val="28"/>
          <w:szCs w:val="28"/>
          <w:lang w:val="be-BY"/>
        </w:rPr>
        <w:t>першаму паляжаць на пабудаванай печы давалі сабаку ці прыезджаму чалавеку.</w:t>
      </w:r>
    </w:p>
    <w:p w:rsidR="0088191C" w:rsidRPr="00C824BF" w:rsidRDefault="0088191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 Калі выпаў з печы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вуго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льчык – чакай госця. </w:t>
      </w:r>
    </w:p>
    <w:p w:rsidR="0088191C" w:rsidRPr="00C824BF" w:rsidRDefault="0088191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Калі ж у</w:t>
      </w:r>
      <w:r w:rsidR="0049049F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вуго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>льчыку, што выпаў з печы, ёсць адтуліна, то трэба было чакаць чалавека з дрэннымі навінамі.</w:t>
      </w:r>
    </w:p>
    <w:p w:rsidR="0088191C" w:rsidRPr="00C824BF" w:rsidRDefault="005535D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>-  Калі вуго</w:t>
      </w:r>
      <w:r w:rsidR="0088191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льчык, што выпаў з печы, быў авальнай формы, то ў сям’і </w:t>
      </w:r>
      <w:r w:rsidR="00D91BED" w:rsidRPr="00C824BF">
        <w:rPr>
          <w:rFonts w:ascii="Times New Roman" w:hAnsi="Times New Roman" w:cs="Times New Roman"/>
          <w:sz w:val="28"/>
          <w:szCs w:val="28"/>
          <w:lang w:val="be-BY"/>
        </w:rPr>
        <w:t>хутка будзе папаўненне.</w:t>
      </w:r>
    </w:p>
    <w:p w:rsidR="00E64921" w:rsidRPr="00C824BF" w:rsidRDefault="00D91BED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E6492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Каб шлях быў лёгкім і пры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емным, </w:t>
      </w:r>
      <w:r w:rsidR="00E6492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пасля ад’езду члена сям’і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печ</w:t>
      </w:r>
      <w:r w:rsidR="00E6492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абавязкова трэба было зачыняць засланкай.</w:t>
      </w:r>
    </w:p>
    <w:p w:rsidR="00A065BE" w:rsidRPr="00C824BF" w:rsidRDefault="00E6492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У час памінак нельга было зачыняць комін, а на печ клалі які-небудзь пачастунак</w:t>
      </w:r>
      <w:r w:rsidR="00A065BE" w:rsidRPr="00C824BF">
        <w:rPr>
          <w:rFonts w:ascii="Times New Roman" w:hAnsi="Times New Roman" w:cs="Times New Roman"/>
          <w:sz w:val="28"/>
          <w:szCs w:val="28"/>
          <w:lang w:val="be-BY"/>
        </w:rPr>
        <w:t>, каб душа памерлага магла прыляцець і парадавацца пачастунку.</w:t>
      </w:r>
    </w:p>
    <w:p w:rsidR="00A065BE" w:rsidRPr="00C824BF" w:rsidRDefault="00A065BE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Калі дровы ў печы моцна патрэсквалі, то трэба было чакаць моцных маразоў.</w:t>
      </w:r>
    </w:p>
    <w:p w:rsidR="00A065BE" w:rsidRPr="00C824BF" w:rsidRDefault="00A065BE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Калі дым з коміна выходзіць роўна, вертыкальна, то будзе сонечна і бязветрана, калі ж дым слаўся па зямлі, то трэба было чакаць непагадзь з ветрам і дажджом.</w:t>
      </w:r>
    </w:p>
    <w:p w:rsidR="00A065BE" w:rsidRPr="00C824BF" w:rsidRDefault="00A065BE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Калі гаршчок з кашай ў печы даў трэшчыну, то дабра не чакай.</w:t>
      </w:r>
    </w:p>
    <w:p w:rsidR="00C86291" w:rsidRPr="00C824BF" w:rsidRDefault="00A065BE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-  Калі хлеб </w:t>
      </w:r>
      <w:r w:rsidR="00C86291" w:rsidRPr="00C824BF">
        <w:rPr>
          <w:rFonts w:ascii="Times New Roman" w:hAnsi="Times New Roman" w:cs="Times New Roman"/>
          <w:sz w:val="28"/>
          <w:szCs w:val="28"/>
          <w:lang w:val="be-BY"/>
        </w:rPr>
        <w:t>у печы разваліўся, то нехта з сямейнікаў хутка будзе ў дарозе.</w:t>
      </w:r>
    </w:p>
    <w:p w:rsidR="00C86291" w:rsidRPr="00C824BF" w:rsidRDefault="00C8629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Нельга прыбіраць у хаце, калі хлеб у печы – прыбытку не будзе.</w:t>
      </w:r>
    </w:p>
    <w:p w:rsidR="00C86291" w:rsidRPr="00C824BF" w:rsidRDefault="00C8629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Выпала цэгла з печы – дабра не чакай.</w:t>
      </w:r>
    </w:p>
    <w:p w:rsidR="00C86291" w:rsidRPr="00C824BF" w:rsidRDefault="00C8629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У хаце цёпла, а кошка на печы ляжыць – быць марозу.</w:t>
      </w:r>
    </w:p>
    <w:p w:rsidR="00C86291" w:rsidRPr="00C824BF" w:rsidRDefault="00C8629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-  Каб хлопца прываражыць, трэба ўзяць засланку </w:t>
      </w:r>
      <w:r w:rsidR="008156E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ад печы і пакарміць на ёй пеўня і прыгаварыць “Як засланка трымаецца </w:t>
      </w:r>
      <w:r w:rsidR="002D40D0" w:rsidRPr="00C824BF">
        <w:rPr>
          <w:rFonts w:ascii="Times New Roman" w:hAnsi="Times New Roman" w:cs="Times New Roman"/>
          <w:sz w:val="28"/>
          <w:szCs w:val="28"/>
          <w:lang w:val="be-BY"/>
        </w:rPr>
        <w:t>свайго месца, так і певень каб трымаўсясваёй хаты, а мой суджаны – мяне”.</w:t>
      </w:r>
    </w:p>
    <w:p w:rsidR="009C42E5" w:rsidRPr="00C824BF" w:rsidRDefault="00C86291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- Зговару не атрымаецца, калі 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>свацця</w:t>
      </w:r>
      <w:r w:rsidR="009C42E5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перад пачаткам перамоў пра вяселле не пагрэе рукі каля печы.</w:t>
      </w:r>
    </w:p>
    <w:p w:rsidR="008156E6" w:rsidRPr="00C824BF" w:rsidRDefault="009C42E5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8156E6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Каб кошка ведала хату новага гаспадара, неабходна на пячной засланцы памыць ёй лапкі і сказаць “Як засланка ад печы не адыходзіць, так і ты не адыходзь ад хаты”.</w:t>
      </w:r>
    </w:p>
    <w:p w:rsidR="002D40D0" w:rsidRPr="00C824BF" w:rsidRDefault="008156E6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2D40D0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 Каб у хаце доўга не было новага пакойніка, вярнуўшыся з пахав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>ання, дакраналі</w:t>
      </w:r>
      <w:r w:rsidR="002D40D0" w:rsidRPr="00C824BF">
        <w:rPr>
          <w:rFonts w:ascii="Times New Roman" w:hAnsi="Times New Roman" w:cs="Times New Roman"/>
          <w:sz w:val="28"/>
          <w:szCs w:val="28"/>
          <w:lang w:val="be-BY"/>
        </w:rPr>
        <w:t>ся да печы рукой”.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lastRenderedPageBreak/>
        <w:t>-  Каб хлеб атрымліваўся пульхным і высокім, жанчыны, садзячы яго ў печ, падымалі падол і прыгаворвалі</w:t>
      </w:r>
      <w:r w:rsidR="005535D1"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C824BF">
        <w:rPr>
          <w:rFonts w:ascii="Times New Roman" w:hAnsi="Times New Roman" w:cs="Times New Roman"/>
          <w:sz w:val="28"/>
          <w:szCs w:val="28"/>
          <w:lang w:val="be-BY"/>
        </w:rPr>
        <w:t xml:space="preserve"> “Падымайся вышэй”.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Калі ноччу ў печы разгарацца вуглі, то будзе мароз.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Кідаць смецце ў печ нельга: ніколі не будзеце жыць у дастатку.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-  Убачыць у сне печ  лічылі добрым знакам: трэба чакаць прыбытку, поспеху.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824BF">
        <w:rPr>
          <w:rFonts w:ascii="Times New Roman" w:hAnsi="Times New Roman" w:cs="Times New Roman"/>
          <w:b/>
          <w:sz w:val="28"/>
          <w:szCs w:val="28"/>
          <w:lang w:val="be-BY"/>
        </w:rPr>
        <w:t>Літаратура</w:t>
      </w:r>
    </w:p>
    <w:p w:rsidR="00C2157C" w:rsidRPr="00C824BF" w:rsidRDefault="007E5EFD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4BF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C2157C" w:rsidRPr="00C824BF">
        <w:rPr>
          <w:rFonts w:ascii="Times New Roman" w:hAnsi="Times New Roman" w:cs="Times New Roman"/>
          <w:sz w:val="28"/>
          <w:szCs w:val="28"/>
          <w:lang w:val="be-BY"/>
        </w:rPr>
        <w:t>Баранов, Д.А.</w:t>
      </w:r>
      <w:r w:rsidR="00C2157C" w:rsidRPr="00C824BF">
        <w:rPr>
          <w:rFonts w:ascii="Times New Roman" w:hAnsi="Times New Roman" w:cs="Times New Roman"/>
          <w:sz w:val="28"/>
          <w:szCs w:val="28"/>
        </w:rPr>
        <w:t xml:space="preserve">, Баранова, О.Г. и др. Печной угол // Русская изба: Иллюстрированная энциклопедия. – СПБ: Искусство-СПБ, 2004. – 376 </w:t>
      </w:r>
      <w:proofErr w:type="gramStart"/>
      <w:r w:rsidR="00C2157C" w:rsidRPr="00C824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2157C" w:rsidRPr="00C824BF">
        <w:rPr>
          <w:rFonts w:ascii="Times New Roman" w:hAnsi="Times New Roman" w:cs="Times New Roman"/>
          <w:sz w:val="28"/>
          <w:szCs w:val="28"/>
        </w:rPr>
        <w:t>.</w:t>
      </w:r>
    </w:p>
    <w:p w:rsidR="007E5EFD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4BF">
        <w:rPr>
          <w:rFonts w:ascii="Times New Roman" w:hAnsi="Times New Roman" w:cs="Times New Roman"/>
          <w:sz w:val="28"/>
          <w:szCs w:val="28"/>
        </w:rPr>
        <w:t xml:space="preserve">2.Милославский, М. Печное дело: Пособие для школ строительного ученичества и строительных курсов. – М-Л: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4BF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C824B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824BF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C824BF">
        <w:rPr>
          <w:rFonts w:ascii="Times New Roman" w:hAnsi="Times New Roman" w:cs="Times New Roman"/>
          <w:sz w:val="28"/>
          <w:szCs w:val="28"/>
        </w:rPr>
        <w:t>. изд-во, 1931. – 109 с.</w:t>
      </w:r>
    </w:p>
    <w:p w:rsidR="00C2157C" w:rsidRPr="00C824BF" w:rsidRDefault="007E5EFD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4BF">
        <w:rPr>
          <w:rFonts w:ascii="Times New Roman" w:hAnsi="Times New Roman" w:cs="Times New Roman"/>
          <w:sz w:val="28"/>
          <w:szCs w:val="28"/>
        </w:rPr>
        <w:t>3.</w:t>
      </w:r>
      <w:r w:rsidR="001E6A20" w:rsidRPr="00C824BF">
        <w:rPr>
          <w:rFonts w:ascii="Times New Roman" w:hAnsi="Times New Roman" w:cs="Times New Roman"/>
          <w:sz w:val="28"/>
          <w:szCs w:val="28"/>
        </w:rPr>
        <w:t>Печной угол // Русский образ жизни</w:t>
      </w:r>
      <w:proofErr w:type="gramStart"/>
      <w:r w:rsidR="001E6A20" w:rsidRPr="00C824BF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="001E6A20" w:rsidRPr="00C824BF">
        <w:rPr>
          <w:rFonts w:ascii="Times New Roman" w:hAnsi="Times New Roman" w:cs="Times New Roman"/>
          <w:sz w:val="28"/>
          <w:szCs w:val="28"/>
        </w:rPr>
        <w:t xml:space="preserve">ед. О.А.Платонов. – М: </w:t>
      </w:r>
      <w:proofErr w:type="spellStart"/>
      <w:r w:rsidR="001E6A20" w:rsidRPr="00C824BF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="001E6A20" w:rsidRPr="00C824BF">
        <w:rPr>
          <w:rFonts w:ascii="Times New Roman" w:hAnsi="Times New Roman" w:cs="Times New Roman"/>
          <w:sz w:val="28"/>
          <w:szCs w:val="28"/>
        </w:rPr>
        <w:t xml:space="preserve"> рус</w:t>
      </w:r>
      <w:proofErr w:type="gramStart"/>
      <w:r w:rsidR="001E6A20" w:rsidRPr="00C82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6A20" w:rsidRPr="00C82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6A20" w:rsidRPr="00C824B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1E6A20" w:rsidRPr="00C824BF">
        <w:rPr>
          <w:rFonts w:ascii="Times New Roman" w:hAnsi="Times New Roman" w:cs="Times New Roman"/>
          <w:sz w:val="28"/>
          <w:szCs w:val="28"/>
        </w:rPr>
        <w:t>ивилизации, 2007.</w:t>
      </w:r>
      <w:r w:rsidR="00C2157C" w:rsidRPr="00C824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157C" w:rsidRPr="00C824BF" w:rsidRDefault="00C2157C" w:rsidP="00C824BF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2157C" w:rsidRDefault="00C2157C" w:rsidP="008A6D66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91BED" w:rsidRDefault="008156E6" w:rsidP="008A6D66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9C42E5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A065BE">
        <w:rPr>
          <w:rFonts w:ascii="Times New Roman" w:hAnsi="Times New Roman" w:cs="Times New Roman"/>
          <w:sz w:val="28"/>
          <w:szCs w:val="28"/>
          <w:lang w:val="be-BY"/>
        </w:rPr>
        <w:br/>
      </w:r>
      <w:r w:rsidR="00D91BED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88191C" w:rsidRDefault="0088191C" w:rsidP="008A6D66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53934" w:rsidRPr="008A6D66" w:rsidRDefault="00953934" w:rsidP="008A6D66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839FC" w:rsidRPr="00C468F8" w:rsidRDefault="008A6D66" w:rsidP="008A6D66">
      <w:pPr>
        <w:tabs>
          <w:tab w:val="left" w:pos="3168"/>
        </w:tabs>
        <w:spacing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690035" w:rsidRDefault="00690035" w:rsidP="00690035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2392B" w:rsidRDefault="00F2392B" w:rsidP="00D44221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B44F3" w:rsidRPr="00A8399D" w:rsidRDefault="00FB44F3" w:rsidP="00CE167E">
      <w:pPr>
        <w:tabs>
          <w:tab w:val="left" w:pos="3168"/>
        </w:tabs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15C40" w:rsidRDefault="00215C40" w:rsidP="00CC1F17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124BE" w:rsidRPr="002D33CC" w:rsidRDefault="00E124BE" w:rsidP="00CC1F17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C1F17" w:rsidRPr="00115B61" w:rsidRDefault="00CC1F17" w:rsidP="00CC1F17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</w:t>
      </w:r>
    </w:p>
    <w:p w:rsidR="00CC1F17" w:rsidRDefault="00CC1F17" w:rsidP="00CC1F17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31304" w:rsidRPr="00115B61" w:rsidRDefault="00115B61" w:rsidP="00F273D1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9235A" w:rsidRDefault="00F273D1" w:rsidP="00F273D1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17EF4" w:rsidRPr="00AE00EA" w:rsidRDefault="00917EF4" w:rsidP="00F273D1">
      <w:pPr>
        <w:ind w:left="-567" w:right="-1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917EF4" w:rsidRPr="00AE00EA" w:rsidSect="00EC18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E00EA"/>
    <w:rsid w:val="00050FAA"/>
    <w:rsid w:val="00077758"/>
    <w:rsid w:val="000C5A36"/>
    <w:rsid w:val="000F0A40"/>
    <w:rsid w:val="00115B61"/>
    <w:rsid w:val="0013704A"/>
    <w:rsid w:val="001447A4"/>
    <w:rsid w:val="00190239"/>
    <w:rsid w:val="001E6A20"/>
    <w:rsid w:val="00200F6C"/>
    <w:rsid w:val="00215C40"/>
    <w:rsid w:val="00250243"/>
    <w:rsid w:val="002910DD"/>
    <w:rsid w:val="002D1452"/>
    <w:rsid w:val="002D33CC"/>
    <w:rsid w:val="002D40D0"/>
    <w:rsid w:val="00342DCD"/>
    <w:rsid w:val="00352F88"/>
    <w:rsid w:val="00371E33"/>
    <w:rsid w:val="0039053F"/>
    <w:rsid w:val="0039235A"/>
    <w:rsid w:val="003C401E"/>
    <w:rsid w:val="0049049F"/>
    <w:rsid w:val="00491D59"/>
    <w:rsid w:val="004E2012"/>
    <w:rsid w:val="00501348"/>
    <w:rsid w:val="00516038"/>
    <w:rsid w:val="00524EDC"/>
    <w:rsid w:val="00531304"/>
    <w:rsid w:val="00547347"/>
    <w:rsid w:val="005535D1"/>
    <w:rsid w:val="005A51CB"/>
    <w:rsid w:val="005F2F4C"/>
    <w:rsid w:val="00690035"/>
    <w:rsid w:val="006906A3"/>
    <w:rsid w:val="00694C0C"/>
    <w:rsid w:val="006D2420"/>
    <w:rsid w:val="006E21CA"/>
    <w:rsid w:val="006F1532"/>
    <w:rsid w:val="007531ED"/>
    <w:rsid w:val="007913FB"/>
    <w:rsid w:val="007951BD"/>
    <w:rsid w:val="007A1AD6"/>
    <w:rsid w:val="007E5EFD"/>
    <w:rsid w:val="008156E6"/>
    <w:rsid w:val="00850E9B"/>
    <w:rsid w:val="008524D8"/>
    <w:rsid w:val="00877904"/>
    <w:rsid w:val="0088191C"/>
    <w:rsid w:val="008915EF"/>
    <w:rsid w:val="008A16A8"/>
    <w:rsid w:val="008A6D66"/>
    <w:rsid w:val="008C0986"/>
    <w:rsid w:val="008C6A1D"/>
    <w:rsid w:val="008E3ADF"/>
    <w:rsid w:val="00917EF4"/>
    <w:rsid w:val="00936DB1"/>
    <w:rsid w:val="00953934"/>
    <w:rsid w:val="00954294"/>
    <w:rsid w:val="0096167A"/>
    <w:rsid w:val="00961A6A"/>
    <w:rsid w:val="009730DD"/>
    <w:rsid w:val="009C42E5"/>
    <w:rsid w:val="009E6B53"/>
    <w:rsid w:val="009F584F"/>
    <w:rsid w:val="00A065BE"/>
    <w:rsid w:val="00A677FA"/>
    <w:rsid w:val="00A7065A"/>
    <w:rsid w:val="00A80AD8"/>
    <w:rsid w:val="00A80D8D"/>
    <w:rsid w:val="00A8399D"/>
    <w:rsid w:val="00AE00EA"/>
    <w:rsid w:val="00AF1FE8"/>
    <w:rsid w:val="00AF250F"/>
    <w:rsid w:val="00AF5741"/>
    <w:rsid w:val="00B32711"/>
    <w:rsid w:val="00C05EAE"/>
    <w:rsid w:val="00C2157C"/>
    <w:rsid w:val="00C2385C"/>
    <w:rsid w:val="00C27066"/>
    <w:rsid w:val="00C468F8"/>
    <w:rsid w:val="00C4756A"/>
    <w:rsid w:val="00C50616"/>
    <w:rsid w:val="00C55F37"/>
    <w:rsid w:val="00C824BF"/>
    <w:rsid w:val="00C839FC"/>
    <w:rsid w:val="00C86291"/>
    <w:rsid w:val="00C87DC1"/>
    <w:rsid w:val="00CB247F"/>
    <w:rsid w:val="00CC1F17"/>
    <w:rsid w:val="00CE167E"/>
    <w:rsid w:val="00D04014"/>
    <w:rsid w:val="00D242A5"/>
    <w:rsid w:val="00D44221"/>
    <w:rsid w:val="00D91BED"/>
    <w:rsid w:val="00DA354A"/>
    <w:rsid w:val="00E124BE"/>
    <w:rsid w:val="00E46703"/>
    <w:rsid w:val="00E64921"/>
    <w:rsid w:val="00EC18FD"/>
    <w:rsid w:val="00EC6102"/>
    <w:rsid w:val="00ED6CB9"/>
    <w:rsid w:val="00F1428E"/>
    <w:rsid w:val="00F2392B"/>
    <w:rsid w:val="00F273D1"/>
    <w:rsid w:val="00F4653B"/>
    <w:rsid w:val="00F46919"/>
    <w:rsid w:val="00F52E6A"/>
    <w:rsid w:val="00FB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2020-07-22T15:36:00Z</dcterms:created>
  <dcterms:modified xsi:type="dcterms:W3CDTF">2021-12-14T10:07:00Z</dcterms:modified>
</cp:coreProperties>
</file>